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67" w:rsidRPr="005179E0" w:rsidRDefault="00C238D5" w:rsidP="005179E0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5179E0">
        <w:rPr>
          <w:rFonts w:ascii="Garamond" w:hAnsi="Garamond"/>
          <w:b/>
          <w:sz w:val="24"/>
          <w:szCs w:val="24"/>
        </w:rPr>
        <w:t>Anno Scolastico 2017-2018</w:t>
      </w:r>
    </w:p>
    <w:p w:rsidR="00C238D5" w:rsidRPr="005179E0" w:rsidRDefault="00C238D5" w:rsidP="005179E0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5179E0">
        <w:rPr>
          <w:rFonts w:ascii="Garamond" w:hAnsi="Garamond"/>
          <w:b/>
          <w:sz w:val="24"/>
          <w:szCs w:val="24"/>
        </w:rPr>
        <w:t xml:space="preserve">Scuola dell’Infanzia di </w:t>
      </w:r>
      <w:proofErr w:type="spellStart"/>
      <w:r w:rsidRPr="005179E0">
        <w:rPr>
          <w:rFonts w:ascii="Garamond" w:hAnsi="Garamond"/>
          <w:b/>
          <w:sz w:val="24"/>
          <w:szCs w:val="24"/>
        </w:rPr>
        <w:t>Bazzano</w:t>
      </w:r>
      <w:proofErr w:type="spellEnd"/>
    </w:p>
    <w:p w:rsidR="00C238D5" w:rsidRPr="005179E0" w:rsidRDefault="00C238D5" w:rsidP="005179E0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5179E0">
        <w:rPr>
          <w:rFonts w:ascii="Garamond" w:hAnsi="Garamond"/>
          <w:b/>
          <w:sz w:val="24"/>
          <w:szCs w:val="24"/>
        </w:rPr>
        <w:t>REGOLAMENTO INTERNO</w:t>
      </w:r>
    </w:p>
    <w:p w:rsidR="00C238D5" w:rsidRPr="005179E0" w:rsidRDefault="00C238D5" w:rsidP="00C238D5">
      <w:pPr>
        <w:jc w:val="center"/>
        <w:rPr>
          <w:rFonts w:ascii="Garamond" w:hAnsi="Garamond"/>
          <w:sz w:val="24"/>
          <w:szCs w:val="24"/>
        </w:rPr>
      </w:pPr>
    </w:p>
    <w:p w:rsidR="00455468" w:rsidRPr="005179E0" w:rsidRDefault="00455468" w:rsidP="00C238D5">
      <w:pPr>
        <w:jc w:val="both"/>
        <w:rPr>
          <w:rFonts w:ascii="Garamond" w:hAnsi="Garamond"/>
          <w:b/>
          <w:sz w:val="24"/>
          <w:szCs w:val="24"/>
        </w:rPr>
      </w:pPr>
      <w:r w:rsidRPr="005179E0">
        <w:rPr>
          <w:rFonts w:ascii="Garamond" w:hAnsi="Garamond"/>
          <w:b/>
          <w:sz w:val="24"/>
          <w:szCs w:val="24"/>
        </w:rPr>
        <w:t xml:space="preserve">Accoglienza </w:t>
      </w:r>
    </w:p>
    <w:p w:rsidR="00455468" w:rsidRPr="005179E0" w:rsidRDefault="00455468" w:rsidP="00C238D5">
      <w:pPr>
        <w:jc w:val="both"/>
        <w:rPr>
          <w:rFonts w:ascii="Garamond" w:hAnsi="Garamond"/>
          <w:sz w:val="24"/>
          <w:szCs w:val="24"/>
        </w:rPr>
      </w:pPr>
      <w:r w:rsidRPr="005179E0">
        <w:rPr>
          <w:rFonts w:ascii="Garamond" w:hAnsi="Garamond"/>
          <w:sz w:val="24"/>
          <w:szCs w:val="24"/>
        </w:rPr>
        <w:t xml:space="preserve">Durante la prima settimana di scuola l’orario ridotto </w:t>
      </w:r>
      <w:r w:rsidRPr="005179E0">
        <w:rPr>
          <w:rFonts w:ascii="Garamond" w:hAnsi="Garamond"/>
          <w:b/>
          <w:sz w:val="24"/>
          <w:szCs w:val="24"/>
        </w:rPr>
        <w:t>(7.45-13.45)</w:t>
      </w:r>
      <w:r w:rsidRPr="005179E0">
        <w:rPr>
          <w:rFonts w:ascii="Garamond" w:hAnsi="Garamond"/>
          <w:sz w:val="24"/>
          <w:szCs w:val="24"/>
        </w:rPr>
        <w:t xml:space="preserve"> è funzionale al graduale reinserimento dei bambini già frequentanti. In questo periodo non verrà erogato il servizio di mensa.</w:t>
      </w:r>
    </w:p>
    <w:p w:rsidR="00455468" w:rsidRPr="005179E0" w:rsidRDefault="00455468" w:rsidP="00C238D5">
      <w:pPr>
        <w:jc w:val="both"/>
        <w:rPr>
          <w:rFonts w:ascii="Garamond" w:hAnsi="Garamond"/>
          <w:b/>
          <w:sz w:val="24"/>
          <w:szCs w:val="24"/>
        </w:rPr>
      </w:pPr>
      <w:r w:rsidRPr="005179E0">
        <w:rPr>
          <w:rFonts w:ascii="Garamond" w:hAnsi="Garamond"/>
          <w:b/>
          <w:sz w:val="24"/>
          <w:szCs w:val="24"/>
        </w:rPr>
        <w:t xml:space="preserve">Accoglienza dei </w:t>
      </w:r>
      <w:proofErr w:type="spellStart"/>
      <w:r w:rsidRPr="005179E0">
        <w:rPr>
          <w:rFonts w:ascii="Garamond" w:hAnsi="Garamond"/>
          <w:b/>
          <w:sz w:val="24"/>
          <w:szCs w:val="24"/>
        </w:rPr>
        <w:t>treenni</w:t>
      </w:r>
      <w:proofErr w:type="spellEnd"/>
      <w:r w:rsidRPr="005179E0">
        <w:rPr>
          <w:rFonts w:ascii="Garamond" w:hAnsi="Garamond"/>
          <w:b/>
          <w:sz w:val="24"/>
          <w:szCs w:val="24"/>
        </w:rPr>
        <w:t xml:space="preserve"> e degli </w:t>
      </w:r>
      <w:proofErr w:type="spellStart"/>
      <w:r w:rsidRPr="005179E0">
        <w:rPr>
          <w:rFonts w:ascii="Garamond" w:hAnsi="Garamond"/>
          <w:b/>
          <w:sz w:val="24"/>
          <w:szCs w:val="24"/>
        </w:rPr>
        <w:t>anticipatari</w:t>
      </w:r>
      <w:proofErr w:type="spellEnd"/>
    </w:p>
    <w:p w:rsidR="00455468" w:rsidRPr="005179E0" w:rsidRDefault="00455468" w:rsidP="00C238D5">
      <w:pPr>
        <w:jc w:val="both"/>
        <w:rPr>
          <w:rFonts w:ascii="Garamond" w:hAnsi="Garamond"/>
          <w:sz w:val="24"/>
          <w:szCs w:val="24"/>
        </w:rPr>
      </w:pPr>
      <w:r w:rsidRPr="005179E0">
        <w:rPr>
          <w:rFonts w:ascii="Garamond" w:hAnsi="Garamond"/>
          <w:sz w:val="24"/>
          <w:szCs w:val="24"/>
        </w:rPr>
        <w:t xml:space="preserve">L’accoglienza dei </w:t>
      </w:r>
      <w:proofErr w:type="spellStart"/>
      <w:r w:rsidRPr="005179E0">
        <w:rPr>
          <w:rFonts w:ascii="Garamond" w:hAnsi="Garamond"/>
          <w:sz w:val="24"/>
          <w:szCs w:val="24"/>
        </w:rPr>
        <w:t>treenni</w:t>
      </w:r>
      <w:proofErr w:type="spellEnd"/>
      <w:r w:rsidRPr="005179E0">
        <w:rPr>
          <w:rFonts w:ascii="Garamond" w:hAnsi="Garamond"/>
          <w:sz w:val="24"/>
          <w:szCs w:val="24"/>
        </w:rPr>
        <w:t xml:space="preserve"> e dei bambini </w:t>
      </w:r>
      <w:proofErr w:type="spellStart"/>
      <w:r w:rsidRPr="005179E0">
        <w:rPr>
          <w:rFonts w:ascii="Garamond" w:hAnsi="Garamond"/>
          <w:sz w:val="24"/>
          <w:szCs w:val="24"/>
        </w:rPr>
        <w:t>anticipatari</w:t>
      </w:r>
      <w:proofErr w:type="spellEnd"/>
      <w:r w:rsidRPr="005179E0">
        <w:rPr>
          <w:rFonts w:ascii="Garamond" w:hAnsi="Garamond"/>
          <w:sz w:val="24"/>
          <w:szCs w:val="24"/>
        </w:rPr>
        <w:t xml:space="preserve"> seguirà le modalità indicate nel prot</w:t>
      </w:r>
      <w:r w:rsidR="00F1329A" w:rsidRPr="005179E0">
        <w:rPr>
          <w:rFonts w:ascii="Garamond" w:hAnsi="Garamond"/>
          <w:sz w:val="24"/>
          <w:szCs w:val="24"/>
        </w:rPr>
        <w:t xml:space="preserve">ocollo di Circolo approvato con delibera </w:t>
      </w:r>
      <w:r w:rsidR="00321372" w:rsidRPr="005179E0">
        <w:rPr>
          <w:rFonts w:ascii="Garamond" w:hAnsi="Garamond"/>
          <w:sz w:val="24"/>
          <w:szCs w:val="24"/>
        </w:rPr>
        <w:t xml:space="preserve"> n. 13 del 27.1.2017 </w:t>
      </w:r>
      <w:r w:rsidR="00F1329A" w:rsidRPr="005179E0">
        <w:rPr>
          <w:rFonts w:ascii="Garamond" w:hAnsi="Garamond"/>
          <w:sz w:val="24"/>
          <w:szCs w:val="24"/>
        </w:rPr>
        <w:t xml:space="preserve">del </w:t>
      </w:r>
      <w:r w:rsidRPr="005179E0">
        <w:rPr>
          <w:rFonts w:ascii="Garamond" w:hAnsi="Garamond"/>
          <w:sz w:val="24"/>
          <w:szCs w:val="24"/>
        </w:rPr>
        <w:t>Collegio dei Docenti</w:t>
      </w:r>
      <w:r w:rsidR="00321372" w:rsidRPr="005179E0">
        <w:rPr>
          <w:rFonts w:ascii="Garamond" w:hAnsi="Garamond"/>
          <w:sz w:val="24"/>
          <w:szCs w:val="24"/>
        </w:rPr>
        <w:t xml:space="preserve"> ratificata dal</w:t>
      </w:r>
      <w:r w:rsidR="00F1329A" w:rsidRPr="005179E0">
        <w:rPr>
          <w:rFonts w:ascii="Garamond" w:hAnsi="Garamond"/>
          <w:sz w:val="24"/>
          <w:szCs w:val="24"/>
        </w:rPr>
        <w:t xml:space="preserve"> Consiglio di Circolo. Non sono previste deroghe a tale comune orientamento basato su motivaz</w:t>
      </w:r>
      <w:r w:rsidR="005179E0">
        <w:rPr>
          <w:rFonts w:ascii="Garamond" w:hAnsi="Garamond"/>
          <w:sz w:val="24"/>
          <w:szCs w:val="24"/>
        </w:rPr>
        <w:t>ioni didattiche e organizzative</w:t>
      </w:r>
      <w:r w:rsidR="00321372" w:rsidRPr="005179E0">
        <w:rPr>
          <w:rFonts w:ascii="Garamond" w:hAnsi="Garamond"/>
          <w:sz w:val="24"/>
          <w:szCs w:val="24"/>
        </w:rPr>
        <w:t xml:space="preserve"> (il testo completo è consultabile sul </w:t>
      </w:r>
      <w:r w:rsidR="00321372" w:rsidRPr="005179E0">
        <w:rPr>
          <w:rFonts w:ascii="Garamond" w:hAnsi="Garamond"/>
          <w:b/>
          <w:sz w:val="24"/>
          <w:szCs w:val="24"/>
        </w:rPr>
        <w:t>sito web nell’area genitori alla voce iscrizioni</w:t>
      </w:r>
      <w:r w:rsidR="00321372" w:rsidRPr="005179E0">
        <w:rPr>
          <w:rFonts w:ascii="Garamond" w:hAnsi="Garamond"/>
          <w:sz w:val="24"/>
          <w:szCs w:val="24"/>
        </w:rPr>
        <w:t>)</w:t>
      </w:r>
      <w:r w:rsidR="005179E0">
        <w:rPr>
          <w:rFonts w:ascii="Garamond" w:hAnsi="Garamond"/>
          <w:sz w:val="24"/>
          <w:szCs w:val="24"/>
        </w:rPr>
        <w:t>.</w:t>
      </w:r>
    </w:p>
    <w:p w:rsidR="00F1329A" w:rsidRPr="005179E0" w:rsidRDefault="00F1329A" w:rsidP="00C238D5">
      <w:pPr>
        <w:jc w:val="both"/>
        <w:rPr>
          <w:rFonts w:ascii="Garamond" w:hAnsi="Garamond"/>
          <w:b/>
          <w:sz w:val="24"/>
          <w:szCs w:val="24"/>
        </w:rPr>
      </w:pPr>
      <w:r w:rsidRPr="005179E0">
        <w:rPr>
          <w:rFonts w:ascii="Garamond" w:hAnsi="Garamond"/>
          <w:b/>
          <w:sz w:val="24"/>
          <w:szCs w:val="24"/>
        </w:rPr>
        <w:t>Allergie e intolleranze</w:t>
      </w:r>
    </w:p>
    <w:p w:rsidR="00F1329A" w:rsidRPr="005179E0" w:rsidRDefault="00F1329A" w:rsidP="00C238D5">
      <w:pPr>
        <w:jc w:val="both"/>
        <w:rPr>
          <w:rFonts w:ascii="Garamond" w:hAnsi="Garamond"/>
          <w:sz w:val="24"/>
          <w:szCs w:val="24"/>
        </w:rPr>
      </w:pPr>
      <w:r w:rsidRPr="005179E0">
        <w:rPr>
          <w:rFonts w:ascii="Garamond" w:hAnsi="Garamond"/>
          <w:sz w:val="24"/>
          <w:szCs w:val="24"/>
        </w:rPr>
        <w:t>I genitori sono tenuti a comunicare alle insegnanti eventuali allergie o intolleranze del propr</w:t>
      </w:r>
      <w:r w:rsidR="00E45536" w:rsidRPr="005179E0">
        <w:rPr>
          <w:rFonts w:ascii="Garamond" w:hAnsi="Garamond"/>
          <w:sz w:val="24"/>
          <w:szCs w:val="24"/>
        </w:rPr>
        <w:t>io figlio. La certificazione medica per ottenere</w:t>
      </w:r>
      <w:r w:rsidR="005179E0">
        <w:rPr>
          <w:rFonts w:ascii="Garamond" w:hAnsi="Garamond"/>
          <w:sz w:val="24"/>
          <w:szCs w:val="24"/>
        </w:rPr>
        <w:t xml:space="preserve"> l</w:t>
      </w:r>
      <w:r w:rsidR="00E45536" w:rsidRPr="005179E0">
        <w:rPr>
          <w:rFonts w:ascii="Garamond" w:hAnsi="Garamond"/>
          <w:sz w:val="24"/>
          <w:szCs w:val="24"/>
        </w:rPr>
        <w:t>a variazione di menù va consegnata direttamente alla mensa incaricata del servizio. Alla scuola va consegnata la fotocopia del certificato in busta chiusa.</w:t>
      </w:r>
    </w:p>
    <w:p w:rsidR="00C238D5" w:rsidRPr="005179E0" w:rsidRDefault="00C238D5" w:rsidP="00C238D5">
      <w:pPr>
        <w:jc w:val="both"/>
        <w:rPr>
          <w:rFonts w:ascii="Garamond" w:hAnsi="Garamond"/>
          <w:b/>
          <w:sz w:val="24"/>
          <w:szCs w:val="24"/>
        </w:rPr>
      </w:pPr>
      <w:r w:rsidRPr="005179E0">
        <w:rPr>
          <w:rFonts w:ascii="Garamond" w:hAnsi="Garamond"/>
          <w:b/>
          <w:sz w:val="24"/>
          <w:szCs w:val="24"/>
        </w:rPr>
        <w:t>Assenze per malattia</w:t>
      </w:r>
    </w:p>
    <w:p w:rsidR="00C238D5" w:rsidRPr="005179E0" w:rsidRDefault="00C238D5" w:rsidP="00C238D5">
      <w:pPr>
        <w:jc w:val="both"/>
        <w:rPr>
          <w:rFonts w:ascii="Garamond" w:hAnsi="Garamond"/>
          <w:sz w:val="24"/>
          <w:szCs w:val="24"/>
        </w:rPr>
      </w:pPr>
      <w:r w:rsidRPr="005179E0">
        <w:rPr>
          <w:rFonts w:ascii="Garamond" w:hAnsi="Garamond"/>
          <w:sz w:val="24"/>
          <w:szCs w:val="24"/>
        </w:rPr>
        <w:t>Dopo un periodo di malattia di cinque giorni o più, il bambino viene riammesso alla frequenza solo presentando un certificato medico di avvenuta guarigione stilato dal medico curante. I cinque giorni si calcolano includendo sabato e domenica, festivi e</w:t>
      </w:r>
      <w:r w:rsidR="005179E0">
        <w:rPr>
          <w:rFonts w:ascii="Garamond" w:hAnsi="Garamond"/>
          <w:sz w:val="24"/>
          <w:szCs w:val="24"/>
        </w:rPr>
        <w:t>d</w:t>
      </w:r>
      <w:r w:rsidRPr="005179E0">
        <w:rPr>
          <w:rFonts w:ascii="Garamond" w:hAnsi="Garamond"/>
          <w:sz w:val="24"/>
          <w:szCs w:val="24"/>
        </w:rPr>
        <w:t xml:space="preserve"> eventuali sospensioni delle attività.</w:t>
      </w:r>
    </w:p>
    <w:p w:rsidR="00C238D5" w:rsidRPr="005179E0" w:rsidRDefault="00C238D5" w:rsidP="00C238D5">
      <w:pPr>
        <w:jc w:val="both"/>
        <w:rPr>
          <w:rFonts w:ascii="Garamond" w:hAnsi="Garamond"/>
          <w:b/>
          <w:sz w:val="24"/>
          <w:szCs w:val="24"/>
        </w:rPr>
      </w:pPr>
      <w:r w:rsidRPr="005179E0">
        <w:rPr>
          <w:rFonts w:ascii="Garamond" w:hAnsi="Garamond"/>
          <w:b/>
          <w:sz w:val="24"/>
          <w:szCs w:val="24"/>
        </w:rPr>
        <w:t>Assenza per motivi di famiglia.</w:t>
      </w:r>
    </w:p>
    <w:p w:rsidR="00C238D5" w:rsidRPr="005179E0" w:rsidRDefault="00C238D5" w:rsidP="00C238D5">
      <w:pPr>
        <w:jc w:val="both"/>
        <w:rPr>
          <w:rFonts w:ascii="Garamond" w:hAnsi="Garamond"/>
          <w:sz w:val="24"/>
          <w:szCs w:val="24"/>
        </w:rPr>
      </w:pPr>
      <w:r w:rsidRPr="005179E0">
        <w:rPr>
          <w:rFonts w:ascii="Garamond" w:hAnsi="Garamond"/>
          <w:sz w:val="24"/>
          <w:szCs w:val="24"/>
        </w:rPr>
        <w:t>Le assenze per motivi di famiglia di cinque giorni o più vanno giustificate tramite autocertificazione da parte del genitore anticipatamente</w:t>
      </w:r>
      <w:r w:rsidR="005179E0">
        <w:rPr>
          <w:rFonts w:ascii="Garamond" w:hAnsi="Garamond"/>
          <w:sz w:val="24"/>
          <w:szCs w:val="24"/>
        </w:rPr>
        <w:t>.</w:t>
      </w:r>
    </w:p>
    <w:p w:rsidR="00C238D5" w:rsidRPr="005179E0" w:rsidRDefault="00C238D5" w:rsidP="00C238D5">
      <w:pPr>
        <w:jc w:val="both"/>
        <w:rPr>
          <w:rFonts w:ascii="Garamond" w:hAnsi="Garamond"/>
          <w:b/>
          <w:sz w:val="24"/>
          <w:szCs w:val="24"/>
        </w:rPr>
      </w:pPr>
      <w:r w:rsidRPr="005179E0">
        <w:rPr>
          <w:rFonts w:ascii="Garamond" w:hAnsi="Garamond"/>
          <w:b/>
          <w:sz w:val="24"/>
          <w:szCs w:val="24"/>
        </w:rPr>
        <w:t>Comunicazioni</w:t>
      </w:r>
    </w:p>
    <w:p w:rsidR="00C238D5" w:rsidRPr="005179E0" w:rsidRDefault="00C238D5" w:rsidP="00C238D5">
      <w:pPr>
        <w:jc w:val="both"/>
        <w:rPr>
          <w:rFonts w:ascii="Garamond" w:hAnsi="Garamond"/>
          <w:sz w:val="24"/>
          <w:szCs w:val="24"/>
        </w:rPr>
      </w:pPr>
      <w:r w:rsidRPr="005179E0">
        <w:rPr>
          <w:rFonts w:ascii="Garamond" w:hAnsi="Garamond"/>
          <w:sz w:val="24"/>
          <w:szCs w:val="24"/>
        </w:rPr>
        <w:t>Gli avvisi che riguardano la scolaresca vengono affissi al vetro della porta interna e nell’apposita bacheca nell’atrio della scuola (in via di allestimento). I genitori sono tenuti a v</w:t>
      </w:r>
      <w:r w:rsidR="00455468" w:rsidRPr="005179E0">
        <w:rPr>
          <w:rFonts w:ascii="Garamond" w:hAnsi="Garamond"/>
          <w:sz w:val="24"/>
          <w:szCs w:val="24"/>
        </w:rPr>
        <w:t>erificare giornalmente la presenza di avvisi.</w:t>
      </w:r>
    </w:p>
    <w:p w:rsidR="00455468" w:rsidRPr="005179E0" w:rsidRDefault="00455468" w:rsidP="00C238D5">
      <w:pPr>
        <w:jc w:val="both"/>
        <w:rPr>
          <w:rFonts w:ascii="Garamond" w:hAnsi="Garamond"/>
          <w:sz w:val="24"/>
          <w:szCs w:val="24"/>
        </w:rPr>
      </w:pPr>
      <w:r w:rsidRPr="005179E0">
        <w:rPr>
          <w:rFonts w:ascii="Garamond" w:hAnsi="Garamond"/>
          <w:sz w:val="24"/>
          <w:szCs w:val="24"/>
        </w:rPr>
        <w:t>Negli stessi spazi vengono affisse le comunicazioni ufficiali da parte della Dirigenza e degli Enti.</w:t>
      </w:r>
    </w:p>
    <w:p w:rsidR="00455468" w:rsidRPr="005179E0" w:rsidRDefault="00455468" w:rsidP="00C238D5">
      <w:pPr>
        <w:jc w:val="both"/>
        <w:rPr>
          <w:rFonts w:ascii="Garamond" w:hAnsi="Garamond"/>
          <w:b/>
          <w:sz w:val="24"/>
          <w:szCs w:val="24"/>
        </w:rPr>
      </w:pPr>
      <w:r w:rsidRPr="005179E0">
        <w:rPr>
          <w:rFonts w:ascii="Garamond" w:hAnsi="Garamond"/>
          <w:b/>
          <w:sz w:val="24"/>
          <w:szCs w:val="24"/>
        </w:rPr>
        <w:t>Comunicazioni urgenti</w:t>
      </w:r>
    </w:p>
    <w:p w:rsidR="00455468" w:rsidRPr="005179E0" w:rsidRDefault="00455468" w:rsidP="00C238D5">
      <w:pPr>
        <w:jc w:val="both"/>
        <w:rPr>
          <w:rFonts w:ascii="Garamond" w:hAnsi="Garamond"/>
          <w:sz w:val="24"/>
          <w:szCs w:val="24"/>
        </w:rPr>
      </w:pPr>
      <w:r w:rsidRPr="005179E0">
        <w:rPr>
          <w:rFonts w:ascii="Garamond" w:hAnsi="Garamond"/>
          <w:sz w:val="24"/>
          <w:szCs w:val="24"/>
        </w:rPr>
        <w:t>È necessario che il personale sia sempre in grado di comunicare con i genitori. I genitori sono tenuti a verificare che almeno uno dei numeri comunicati alla scuola sia raggiungibile durante lo svolgimento delle attività.</w:t>
      </w:r>
    </w:p>
    <w:p w:rsidR="005179E0" w:rsidRDefault="005179E0" w:rsidP="00C238D5">
      <w:pPr>
        <w:jc w:val="both"/>
        <w:rPr>
          <w:rFonts w:ascii="Garamond" w:hAnsi="Garamond"/>
          <w:b/>
          <w:sz w:val="24"/>
          <w:szCs w:val="24"/>
        </w:rPr>
      </w:pPr>
    </w:p>
    <w:p w:rsidR="00E45536" w:rsidRPr="005179E0" w:rsidRDefault="00E45536" w:rsidP="00C238D5">
      <w:pPr>
        <w:jc w:val="both"/>
        <w:rPr>
          <w:rFonts w:ascii="Garamond" w:hAnsi="Garamond"/>
          <w:b/>
          <w:sz w:val="24"/>
          <w:szCs w:val="24"/>
        </w:rPr>
      </w:pPr>
      <w:r w:rsidRPr="005179E0">
        <w:rPr>
          <w:rFonts w:ascii="Garamond" w:hAnsi="Garamond"/>
          <w:b/>
          <w:sz w:val="24"/>
          <w:szCs w:val="24"/>
        </w:rPr>
        <w:lastRenderedPageBreak/>
        <w:t>Orario di funzionamento</w:t>
      </w:r>
    </w:p>
    <w:p w:rsidR="00E45536" w:rsidRDefault="00E45536" w:rsidP="00C238D5">
      <w:pPr>
        <w:jc w:val="both"/>
        <w:rPr>
          <w:rFonts w:ascii="Garamond" w:hAnsi="Garamond"/>
          <w:sz w:val="24"/>
          <w:szCs w:val="24"/>
        </w:rPr>
      </w:pPr>
      <w:r w:rsidRPr="005179E0">
        <w:rPr>
          <w:rFonts w:ascii="Garamond" w:hAnsi="Garamond"/>
          <w:b/>
          <w:sz w:val="24"/>
          <w:szCs w:val="24"/>
        </w:rPr>
        <w:t>La Scuola apre alle ore 7.45 e chiude alle ore 17.</w:t>
      </w:r>
      <w:r w:rsidR="001B32FC" w:rsidRPr="005179E0">
        <w:rPr>
          <w:rFonts w:ascii="Garamond" w:hAnsi="Garamond"/>
          <w:b/>
          <w:sz w:val="24"/>
          <w:szCs w:val="24"/>
        </w:rPr>
        <w:t xml:space="preserve"> L’entrata e l’uscita sono flessibili e si svolgono dalle 7.45 alle 9 e dalle 16 alle 17.</w:t>
      </w:r>
      <w:r w:rsidR="001B32FC" w:rsidRPr="005179E0">
        <w:rPr>
          <w:rFonts w:ascii="Garamond" w:hAnsi="Garamond"/>
          <w:sz w:val="24"/>
          <w:szCs w:val="24"/>
        </w:rPr>
        <w:t xml:space="preserve"> Terminato il primo periodo di accoglienza le uscite intermedie devono essere occasionali.</w:t>
      </w:r>
    </w:p>
    <w:p w:rsidR="005B725F" w:rsidRPr="005179E0" w:rsidRDefault="005B725F" w:rsidP="00C238D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L’entrata (flessibile) va dalle 7.45 alle 9.</w:t>
      </w:r>
    </w:p>
    <w:p w:rsidR="00E45536" w:rsidRPr="005179E0" w:rsidRDefault="00E45536" w:rsidP="00C238D5">
      <w:pPr>
        <w:jc w:val="both"/>
        <w:rPr>
          <w:rFonts w:ascii="Garamond" w:hAnsi="Garamond"/>
          <w:sz w:val="24"/>
          <w:szCs w:val="24"/>
        </w:rPr>
      </w:pPr>
      <w:r w:rsidRPr="005179E0">
        <w:rPr>
          <w:rFonts w:ascii="Garamond" w:hAnsi="Garamond"/>
          <w:sz w:val="24"/>
          <w:szCs w:val="24"/>
        </w:rPr>
        <w:t xml:space="preserve">Dopo la prima settimana di accoglienza, l’uscita antimeridiana (senza mensa) si svolge per tutti gli interessati alle ore 12.15. Possono usufruirne nel primo periodo di inserimento i bambini al primo anno di frequenza. Per gli altri </w:t>
      </w:r>
      <w:r w:rsidR="00E74BEE" w:rsidRPr="005179E0">
        <w:rPr>
          <w:rFonts w:ascii="Garamond" w:hAnsi="Garamond"/>
          <w:sz w:val="24"/>
          <w:szCs w:val="24"/>
        </w:rPr>
        <w:t>è necessario produrre apposita autorizzazione.</w:t>
      </w:r>
    </w:p>
    <w:p w:rsidR="00E74BEE" w:rsidRPr="005179E0" w:rsidRDefault="00E74BEE" w:rsidP="00C238D5">
      <w:pPr>
        <w:jc w:val="both"/>
        <w:rPr>
          <w:rFonts w:ascii="Garamond" w:hAnsi="Garamond"/>
          <w:sz w:val="24"/>
          <w:szCs w:val="24"/>
        </w:rPr>
      </w:pPr>
      <w:r w:rsidRPr="005179E0">
        <w:rPr>
          <w:rFonts w:ascii="Garamond" w:hAnsi="Garamond"/>
          <w:sz w:val="24"/>
          <w:szCs w:val="24"/>
        </w:rPr>
        <w:t>L’uscita intermedia si svolge per tutti gli interessati alle ore 14.30.</w:t>
      </w:r>
      <w:r w:rsidR="001B32FC" w:rsidRPr="005179E0">
        <w:rPr>
          <w:rFonts w:ascii="Garamond" w:hAnsi="Garamond"/>
          <w:sz w:val="24"/>
          <w:szCs w:val="24"/>
        </w:rPr>
        <w:t xml:space="preserve"> Dopo il periodo di accoglienza anche questa uscita va autorizzata.</w:t>
      </w:r>
      <w:r w:rsidRPr="005179E0">
        <w:rPr>
          <w:rFonts w:ascii="Garamond" w:hAnsi="Garamond"/>
          <w:sz w:val="24"/>
          <w:szCs w:val="24"/>
        </w:rPr>
        <w:t xml:space="preserve"> </w:t>
      </w:r>
    </w:p>
    <w:p w:rsidR="00E74BEE" w:rsidRPr="005179E0" w:rsidRDefault="00E74BEE" w:rsidP="00C238D5">
      <w:pPr>
        <w:jc w:val="both"/>
        <w:rPr>
          <w:rFonts w:ascii="Garamond" w:hAnsi="Garamond"/>
          <w:sz w:val="24"/>
          <w:szCs w:val="24"/>
        </w:rPr>
      </w:pPr>
      <w:r w:rsidRPr="005179E0">
        <w:rPr>
          <w:rFonts w:ascii="Garamond" w:hAnsi="Garamond"/>
          <w:sz w:val="24"/>
          <w:szCs w:val="24"/>
        </w:rPr>
        <w:t>Non è possibile intendere le uscite anticipate (antimeridiana e intermedia) come flessibili</w:t>
      </w:r>
      <w:r w:rsidR="005179E0">
        <w:rPr>
          <w:rFonts w:ascii="Garamond" w:hAnsi="Garamond"/>
          <w:sz w:val="24"/>
          <w:szCs w:val="24"/>
        </w:rPr>
        <w:t>,</w:t>
      </w:r>
      <w:r w:rsidRPr="005179E0">
        <w:rPr>
          <w:rFonts w:ascii="Garamond" w:hAnsi="Garamond"/>
          <w:sz w:val="24"/>
          <w:szCs w:val="24"/>
        </w:rPr>
        <w:t xml:space="preserve"> poiché i collaboratori devono provvedere immediatamente dopo alle attività preliminari al pranzo e al riordino. I genitori sono quindi tenuti a trovarsi davanti alla porta d’ingresso al momento dell’apertura (14.30 o 12.15).</w:t>
      </w:r>
    </w:p>
    <w:p w:rsidR="005B725F" w:rsidRPr="005179E0" w:rsidRDefault="00E74BEE" w:rsidP="00C238D5">
      <w:pPr>
        <w:jc w:val="both"/>
        <w:rPr>
          <w:rFonts w:ascii="Garamond" w:hAnsi="Garamond"/>
          <w:sz w:val="24"/>
          <w:szCs w:val="24"/>
        </w:rPr>
      </w:pPr>
      <w:r w:rsidRPr="005179E0">
        <w:rPr>
          <w:rFonts w:ascii="Garamond" w:hAnsi="Garamond"/>
          <w:sz w:val="24"/>
          <w:szCs w:val="24"/>
        </w:rPr>
        <w:t>L’uscita (flessibile) va dalle 16 alle 17.</w:t>
      </w:r>
    </w:p>
    <w:p w:rsidR="005B725F" w:rsidRPr="005B725F" w:rsidRDefault="005B725F" w:rsidP="00C238D5">
      <w:pPr>
        <w:jc w:val="both"/>
        <w:rPr>
          <w:rFonts w:ascii="Garamond" w:hAnsi="Garamond"/>
          <w:b/>
          <w:sz w:val="24"/>
          <w:szCs w:val="24"/>
        </w:rPr>
      </w:pPr>
      <w:r w:rsidRPr="005B725F">
        <w:rPr>
          <w:rFonts w:ascii="Garamond" w:hAnsi="Garamond"/>
          <w:b/>
          <w:sz w:val="24"/>
          <w:szCs w:val="24"/>
        </w:rPr>
        <w:t>Uscite ricorrenti</w:t>
      </w:r>
    </w:p>
    <w:p w:rsidR="001B32FC" w:rsidRPr="005179E0" w:rsidRDefault="001B32FC" w:rsidP="00C238D5">
      <w:pPr>
        <w:jc w:val="both"/>
        <w:rPr>
          <w:rFonts w:ascii="Garamond" w:hAnsi="Garamond"/>
          <w:sz w:val="24"/>
          <w:szCs w:val="24"/>
        </w:rPr>
      </w:pPr>
      <w:r w:rsidRPr="005179E0">
        <w:rPr>
          <w:rFonts w:ascii="Garamond" w:hAnsi="Garamond"/>
          <w:sz w:val="24"/>
          <w:szCs w:val="24"/>
        </w:rPr>
        <w:t>Nel caso di uscite anticipate ricorrenti, dovute alla frequenza di corsi o altro, è necessario richiedere l’autorizzazione della Preside.</w:t>
      </w:r>
    </w:p>
    <w:p w:rsidR="00E74BEE" w:rsidRPr="005179E0" w:rsidRDefault="00E74BEE" w:rsidP="00C238D5">
      <w:pPr>
        <w:jc w:val="both"/>
        <w:rPr>
          <w:rFonts w:ascii="Garamond" w:hAnsi="Garamond"/>
          <w:b/>
          <w:sz w:val="24"/>
          <w:szCs w:val="24"/>
        </w:rPr>
      </w:pPr>
      <w:r w:rsidRPr="005179E0">
        <w:rPr>
          <w:rFonts w:ascii="Garamond" w:hAnsi="Garamond"/>
          <w:b/>
          <w:sz w:val="24"/>
          <w:szCs w:val="24"/>
        </w:rPr>
        <w:t>Evacuazione</w:t>
      </w:r>
    </w:p>
    <w:p w:rsidR="00E74BEE" w:rsidRPr="005179E0" w:rsidRDefault="00E74BEE" w:rsidP="00C238D5">
      <w:pPr>
        <w:jc w:val="both"/>
        <w:rPr>
          <w:rFonts w:ascii="Garamond" w:hAnsi="Garamond"/>
          <w:sz w:val="24"/>
          <w:szCs w:val="24"/>
        </w:rPr>
      </w:pPr>
      <w:r w:rsidRPr="005179E0">
        <w:rPr>
          <w:rFonts w:ascii="Garamond" w:hAnsi="Garamond"/>
          <w:sz w:val="24"/>
          <w:szCs w:val="24"/>
        </w:rPr>
        <w:t>Nel caso che un evento sismico venga avvertito nella scuola, o in seguito ad un allarme specifico, il personale è tenuto ad espletare le procedure di evacuazione (indipendentemente dalle condizioni atmosferiche). Si procederà quindi dai</w:t>
      </w:r>
      <w:r w:rsidR="00321372" w:rsidRPr="005179E0">
        <w:rPr>
          <w:rFonts w:ascii="Garamond" w:hAnsi="Garamond"/>
          <w:sz w:val="24"/>
          <w:szCs w:val="24"/>
        </w:rPr>
        <w:t xml:space="preserve"> punti di raccolta alla tempestiva comunicazione ai genitori.</w:t>
      </w:r>
    </w:p>
    <w:p w:rsidR="00321372" w:rsidRPr="005B725F" w:rsidRDefault="00321372" w:rsidP="00C238D5">
      <w:pPr>
        <w:jc w:val="both"/>
        <w:rPr>
          <w:rFonts w:ascii="Garamond" w:hAnsi="Garamond"/>
          <w:b/>
          <w:sz w:val="24"/>
          <w:szCs w:val="24"/>
        </w:rPr>
      </w:pPr>
      <w:r w:rsidRPr="005B725F">
        <w:rPr>
          <w:rFonts w:ascii="Garamond" w:hAnsi="Garamond"/>
          <w:b/>
          <w:sz w:val="24"/>
          <w:szCs w:val="24"/>
        </w:rPr>
        <w:t>Colloqui scuola/famiglia</w:t>
      </w:r>
    </w:p>
    <w:p w:rsidR="00321372" w:rsidRPr="005179E0" w:rsidRDefault="00321372" w:rsidP="00C238D5">
      <w:pPr>
        <w:jc w:val="both"/>
        <w:rPr>
          <w:rFonts w:ascii="Garamond" w:hAnsi="Garamond"/>
          <w:sz w:val="24"/>
          <w:szCs w:val="24"/>
        </w:rPr>
      </w:pPr>
      <w:r w:rsidRPr="005179E0">
        <w:rPr>
          <w:rFonts w:ascii="Garamond" w:hAnsi="Garamond"/>
          <w:sz w:val="24"/>
          <w:szCs w:val="24"/>
        </w:rPr>
        <w:t xml:space="preserve">I colloqui scuola famiglia si tengono regolarmente nel corso dell’anno seguendo una </w:t>
      </w:r>
      <w:proofErr w:type="spellStart"/>
      <w:r w:rsidRPr="005179E0">
        <w:rPr>
          <w:rFonts w:ascii="Garamond" w:hAnsi="Garamond"/>
          <w:sz w:val="24"/>
          <w:szCs w:val="24"/>
        </w:rPr>
        <w:t>calendarizzazione</w:t>
      </w:r>
      <w:proofErr w:type="spellEnd"/>
      <w:r w:rsidRPr="005179E0">
        <w:rPr>
          <w:rFonts w:ascii="Garamond" w:hAnsi="Garamond"/>
          <w:sz w:val="24"/>
          <w:szCs w:val="24"/>
        </w:rPr>
        <w:t xml:space="preserve"> specifica. Colloqui informali con gli insegnanti sono possibili solo per comunicazioni sintetiche durante il servizio, mentre per particolari esigenze è necessario concordare un appuntamento con le insegnanti di sezione.</w:t>
      </w:r>
    </w:p>
    <w:p w:rsidR="00321372" w:rsidRPr="005B725F" w:rsidRDefault="00321372" w:rsidP="00C238D5">
      <w:pPr>
        <w:jc w:val="both"/>
        <w:rPr>
          <w:rFonts w:ascii="Garamond" w:hAnsi="Garamond"/>
          <w:b/>
          <w:sz w:val="24"/>
          <w:szCs w:val="24"/>
        </w:rPr>
      </w:pPr>
      <w:r w:rsidRPr="005B725F">
        <w:rPr>
          <w:rFonts w:ascii="Garamond" w:hAnsi="Garamond"/>
          <w:b/>
          <w:sz w:val="24"/>
          <w:szCs w:val="24"/>
        </w:rPr>
        <w:t>Incontri di documentazione, colloqui e assemblee.</w:t>
      </w:r>
    </w:p>
    <w:p w:rsidR="00321372" w:rsidRPr="005179E0" w:rsidRDefault="00321372" w:rsidP="00C238D5">
      <w:pPr>
        <w:jc w:val="both"/>
        <w:rPr>
          <w:rFonts w:ascii="Garamond" w:hAnsi="Garamond"/>
          <w:sz w:val="24"/>
          <w:szCs w:val="24"/>
        </w:rPr>
      </w:pPr>
      <w:r w:rsidRPr="005179E0">
        <w:rPr>
          <w:rFonts w:ascii="Garamond" w:hAnsi="Garamond"/>
          <w:sz w:val="24"/>
          <w:szCs w:val="24"/>
        </w:rPr>
        <w:t>Durante gli incontri tra le insegnanti e i genitori si ricorda che non è opportuna la presenza dei b</w:t>
      </w:r>
      <w:r w:rsidR="001B32FC" w:rsidRPr="005179E0">
        <w:rPr>
          <w:rFonts w:ascii="Garamond" w:hAnsi="Garamond"/>
          <w:sz w:val="24"/>
          <w:szCs w:val="24"/>
        </w:rPr>
        <w:t>ambini. I bambini non possono essere sorvegliati dal personale in altri locali e la loro presenza nel salone rischia di compromettere la comunicazione e il sereno svolgimento degli incontri.</w:t>
      </w:r>
    </w:p>
    <w:p w:rsidR="001B32FC" w:rsidRPr="005B725F" w:rsidRDefault="001B32FC" w:rsidP="00C238D5">
      <w:pPr>
        <w:jc w:val="both"/>
        <w:rPr>
          <w:rFonts w:ascii="Garamond" w:hAnsi="Garamond"/>
          <w:b/>
          <w:sz w:val="24"/>
          <w:szCs w:val="24"/>
        </w:rPr>
      </w:pPr>
      <w:r w:rsidRPr="005B725F">
        <w:rPr>
          <w:rFonts w:ascii="Garamond" w:hAnsi="Garamond"/>
          <w:b/>
          <w:sz w:val="24"/>
          <w:szCs w:val="24"/>
        </w:rPr>
        <w:t>Festeggiamenti</w:t>
      </w:r>
    </w:p>
    <w:p w:rsidR="001B32FC" w:rsidRPr="005179E0" w:rsidRDefault="001B32FC" w:rsidP="00C238D5">
      <w:pPr>
        <w:jc w:val="both"/>
        <w:rPr>
          <w:rFonts w:ascii="Garamond" w:hAnsi="Garamond"/>
          <w:sz w:val="24"/>
          <w:szCs w:val="24"/>
        </w:rPr>
      </w:pPr>
      <w:r w:rsidRPr="005179E0">
        <w:rPr>
          <w:rFonts w:ascii="Garamond" w:hAnsi="Garamond"/>
          <w:sz w:val="24"/>
          <w:szCs w:val="24"/>
        </w:rPr>
        <w:t>In occasione di compleanni o ricorrenze</w:t>
      </w:r>
      <w:r w:rsidR="005B725F">
        <w:rPr>
          <w:rFonts w:ascii="Garamond" w:hAnsi="Garamond"/>
          <w:sz w:val="24"/>
          <w:szCs w:val="24"/>
        </w:rPr>
        <w:t>,</w:t>
      </w:r>
      <w:r w:rsidRPr="005179E0">
        <w:rPr>
          <w:rFonts w:ascii="Garamond" w:hAnsi="Garamond"/>
          <w:sz w:val="24"/>
          <w:szCs w:val="24"/>
        </w:rPr>
        <w:t xml:space="preserve"> nei festeggiamenti a scuola si possono consumare solo biscotti confezionati. Non sono permesse bibite.</w:t>
      </w:r>
    </w:p>
    <w:p w:rsidR="005B725F" w:rsidRDefault="005B725F" w:rsidP="00C238D5">
      <w:pPr>
        <w:jc w:val="both"/>
        <w:rPr>
          <w:rFonts w:ascii="Garamond" w:hAnsi="Garamond"/>
          <w:sz w:val="24"/>
          <w:szCs w:val="24"/>
        </w:rPr>
      </w:pPr>
    </w:p>
    <w:p w:rsidR="001B32FC" w:rsidRPr="005B725F" w:rsidRDefault="003C5084" w:rsidP="00C238D5">
      <w:pPr>
        <w:jc w:val="both"/>
        <w:rPr>
          <w:rFonts w:ascii="Garamond" w:hAnsi="Garamond"/>
          <w:b/>
          <w:sz w:val="24"/>
          <w:szCs w:val="24"/>
        </w:rPr>
      </w:pPr>
      <w:r w:rsidRPr="005B725F">
        <w:rPr>
          <w:rFonts w:ascii="Garamond" w:hAnsi="Garamond"/>
          <w:b/>
          <w:sz w:val="24"/>
          <w:szCs w:val="24"/>
        </w:rPr>
        <w:lastRenderedPageBreak/>
        <w:t>Corredo personale</w:t>
      </w:r>
    </w:p>
    <w:p w:rsidR="003C5084" w:rsidRPr="005179E0" w:rsidRDefault="003C5084" w:rsidP="00C238D5">
      <w:pPr>
        <w:jc w:val="both"/>
        <w:rPr>
          <w:rFonts w:ascii="Garamond" w:hAnsi="Garamond"/>
          <w:sz w:val="24"/>
          <w:szCs w:val="24"/>
        </w:rPr>
      </w:pPr>
      <w:r w:rsidRPr="005179E0">
        <w:rPr>
          <w:rFonts w:ascii="Garamond" w:hAnsi="Garamond"/>
          <w:sz w:val="24"/>
          <w:szCs w:val="24"/>
        </w:rPr>
        <w:t>- zaino e bavaglino</w:t>
      </w:r>
    </w:p>
    <w:p w:rsidR="003C5084" w:rsidRPr="005179E0" w:rsidRDefault="003C5084" w:rsidP="00C238D5">
      <w:pPr>
        <w:jc w:val="both"/>
        <w:rPr>
          <w:rFonts w:ascii="Garamond" w:hAnsi="Garamond"/>
          <w:sz w:val="24"/>
          <w:szCs w:val="24"/>
        </w:rPr>
      </w:pPr>
      <w:r w:rsidRPr="005179E0">
        <w:rPr>
          <w:rFonts w:ascii="Garamond" w:hAnsi="Garamond"/>
          <w:sz w:val="24"/>
          <w:szCs w:val="24"/>
        </w:rPr>
        <w:t xml:space="preserve">- una scatola in plastica dura per il cambio </w:t>
      </w:r>
      <w:r w:rsidR="005B725F">
        <w:rPr>
          <w:rFonts w:ascii="Garamond" w:hAnsi="Garamond"/>
          <w:sz w:val="24"/>
          <w:szCs w:val="24"/>
        </w:rPr>
        <w:t>(</w:t>
      </w:r>
      <w:r w:rsidRPr="005179E0">
        <w:rPr>
          <w:rFonts w:ascii="Garamond" w:hAnsi="Garamond"/>
          <w:sz w:val="24"/>
          <w:szCs w:val="24"/>
        </w:rPr>
        <w:t>del formato esposto all’ingresso</w:t>
      </w:r>
      <w:r w:rsidR="005B725F">
        <w:rPr>
          <w:rFonts w:ascii="Garamond" w:hAnsi="Garamond"/>
          <w:sz w:val="24"/>
          <w:szCs w:val="24"/>
        </w:rPr>
        <w:t>)</w:t>
      </w:r>
      <w:r w:rsidRPr="005179E0">
        <w:rPr>
          <w:rFonts w:ascii="Garamond" w:hAnsi="Garamond"/>
          <w:sz w:val="24"/>
          <w:szCs w:val="24"/>
        </w:rPr>
        <w:t>, con più cambi completi</w:t>
      </w:r>
      <w:r w:rsidR="005B725F">
        <w:rPr>
          <w:rFonts w:ascii="Garamond" w:hAnsi="Garamond"/>
          <w:sz w:val="24"/>
          <w:szCs w:val="24"/>
        </w:rPr>
        <w:t>,</w:t>
      </w:r>
      <w:r w:rsidRPr="005179E0">
        <w:rPr>
          <w:rFonts w:ascii="Garamond" w:hAnsi="Garamond"/>
          <w:sz w:val="24"/>
          <w:szCs w:val="24"/>
        </w:rPr>
        <w:t xml:space="preserve"> corredata da una confezione di guanti monouso e da un pacchetto di salviette umidificate per il cambio</w:t>
      </w:r>
      <w:r w:rsidR="00E25A13" w:rsidRPr="005179E0">
        <w:rPr>
          <w:rFonts w:ascii="Garamond" w:hAnsi="Garamond"/>
          <w:sz w:val="24"/>
          <w:szCs w:val="24"/>
        </w:rPr>
        <w:t xml:space="preserve">, un paio di </w:t>
      </w:r>
      <w:proofErr w:type="spellStart"/>
      <w:r w:rsidR="00E25A13" w:rsidRPr="005179E0">
        <w:rPr>
          <w:rFonts w:ascii="Garamond" w:hAnsi="Garamond"/>
          <w:sz w:val="24"/>
          <w:szCs w:val="24"/>
        </w:rPr>
        <w:t>pantofoline</w:t>
      </w:r>
      <w:proofErr w:type="spellEnd"/>
      <w:r w:rsidR="00E25A13" w:rsidRPr="005179E0">
        <w:rPr>
          <w:rFonts w:ascii="Garamond" w:hAnsi="Garamond"/>
          <w:sz w:val="24"/>
          <w:szCs w:val="24"/>
        </w:rPr>
        <w:t xml:space="preserve"> (non zoccoletti)</w:t>
      </w:r>
      <w:r w:rsidRPr="005179E0">
        <w:rPr>
          <w:rFonts w:ascii="Garamond" w:hAnsi="Garamond"/>
          <w:sz w:val="24"/>
          <w:szCs w:val="24"/>
        </w:rPr>
        <w:t>.</w:t>
      </w:r>
    </w:p>
    <w:p w:rsidR="003C5084" w:rsidRPr="005179E0" w:rsidRDefault="003C5084" w:rsidP="00C238D5">
      <w:pPr>
        <w:jc w:val="both"/>
        <w:rPr>
          <w:rFonts w:ascii="Garamond" w:hAnsi="Garamond"/>
          <w:sz w:val="24"/>
          <w:szCs w:val="24"/>
        </w:rPr>
      </w:pPr>
      <w:r w:rsidRPr="005179E0">
        <w:rPr>
          <w:rFonts w:ascii="Garamond" w:hAnsi="Garamond"/>
          <w:sz w:val="24"/>
          <w:szCs w:val="24"/>
        </w:rPr>
        <w:t>- una tovaglietta plastificata per le attività manipolative</w:t>
      </w:r>
    </w:p>
    <w:p w:rsidR="003C5084" w:rsidRPr="005179E0" w:rsidRDefault="003C5084" w:rsidP="00C238D5">
      <w:pPr>
        <w:jc w:val="both"/>
        <w:rPr>
          <w:rFonts w:ascii="Garamond" w:hAnsi="Garamond"/>
          <w:sz w:val="24"/>
          <w:szCs w:val="24"/>
        </w:rPr>
      </w:pPr>
      <w:r w:rsidRPr="005179E0">
        <w:rPr>
          <w:rFonts w:ascii="Garamond" w:hAnsi="Garamond"/>
          <w:sz w:val="24"/>
          <w:szCs w:val="24"/>
        </w:rPr>
        <w:t>- una cartellina in plastica millerighe con manico per riporre i lavori giornalieri</w:t>
      </w:r>
    </w:p>
    <w:p w:rsidR="003C5084" w:rsidRPr="005179E0" w:rsidRDefault="003C5084" w:rsidP="00C238D5">
      <w:pPr>
        <w:jc w:val="both"/>
        <w:rPr>
          <w:rFonts w:ascii="Garamond" w:hAnsi="Garamond"/>
          <w:sz w:val="24"/>
          <w:szCs w:val="24"/>
        </w:rPr>
      </w:pPr>
      <w:r w:rsidRPr="005179E0">
        <w:rPr>
          <w:rFonts w:ascii="Garamond" w:hAnsi="Garamond"/>
          <w:sz w:val="24"/>
          <w:szCs w:val="24"/>
        </w:rPr>
        <w:t xml:space="preserve">Lo zaino, il bavaglino, le giacche e i cappotti, oltre alle felpe etc. </w:t>
      </w:r>
      <w:r w:rsidRPr="005B725F">
        <w:rPr>
          <w:rFonts w:ascii="Garamond" w:hAnsi="Garamond"/>
          <w:b/>
          <w:sz w:val="24"/>
          <w:szCs w:val="24"/>
        </w:rPr>
        <w:t>devono riportare il nome e il cognome del bambino</w:t>
      </w:r>
      <w:r w:rsidRPr="005179E0">
        <w:rPr>
          <w:rFonts w:ascii="Garamond" w:hAnsi="Garamond"/>
          <w:sz w:val="24"/>
          <w:szCs w:val="24"/>
        </w:rPr>
        <w:t xml:space="preserve">. Il personale non può provvedere alle necessarie operazione di riordino e cura senza questa indicazione. </w:t>
      </w:r>
    </w:p>
    <w:p w:rsidR="003C5084" w:rsidRPr="005B725F" w:rsidRDefault="003C5084" w:rsidP="00C238D5">
      <w:pPr>
        <w:jc w:val="both"/>
        <w:rPr>
          <w:rFonts w:ascii="Garamond" w:hAnsi="Garamond"/>
          <w:b/>
          <w:sz w:val="24"/>
          <w:szCs w:val="24"/>
        </w:rPr>
      </w:pPr>
      <w:r w:rsidRPr="005B725F">
        <w:rPr>
          <w:rFonts w:ascii="Garamond" w:hAnsi="Garamond"/>
          <w:b/>
          <w:sz w:val="24"/>
          <w:szCs w:val="24"/>
        </w:rPr>
        <w:t>Materiali a carico dei genitori:</w:t>
      </w:r>
    </w:p>
    <w:p w:rsidR="003C5084" w:rsidRPr="005179E0" w:rsidRDefault="003C5084" w:rsidP="00C238D5">
      <w:pPr>
        <w:jc w:val="both"/>
        <w:rPr>
          <w:rFonts w:ascii="Garamond" w:hAnsi="Garamond"/>
          <w:sz w:val="24"/>
          <w:szCs w:val="24"/>
        </w:rPr>
      </w:pPr>
      <w:r w:rsidRPr="005179E0">
        <w:rPr>
          <w:rFonts w:ascii="Garamond" w:hAnsi="Garamond"/>
          <w:sz w:val="24"/>
          <w:szCs w:val="24"/>
        </w:rPr>
        <w:t>Acqua, rotoloni di carta per asciugare le mani, fazzoletti di carta, sapone mani</w:t>
      </w:r>
      <w:r w:rsidR="00E25A13" w:rsidRPr="005179E0">
        <w:rPr>
          <w:rFonts w:ascii="Garamond" w:hAnsi="Garamond"/>
          <w:sz w:val="24"/>
          <w:szCs w:val="24"/>
        </w:rPr>
        <w:t>, biscotti.</w:t>
      </w:r>
    </w:p>
    <w:p w:rsidR="00E25A13" w:rsidRPr="005B725F" w:rsidRDefault="00E25A13" w:rsidP="00C238D5">
      <w:pPr>
        <w:jc w:val="both"/>
        <w:rPr>
          <w:rFonts w:ascii="Garamond" w:hAnsi="Garamond"/>
          <w:b/>
          <w:sz w:val="24"/>
          <w:szCs w:val="24"/>
        </w:rPr>
      </w:pPr>
      <w:r w:rsidRPr="005B725F">
        <w:rPr>
          <w:rFonts w:ascii="Garamond" w:hAnsi="Garamond"/>
          <w:b/>
          <w:sz w:val="24"/>
          <w:szCs w:val="24"/>
        </w:rPr>
        <w:t>Parcheggio</w:t>
      </w:r>
    </w:p>
    <w:p w:rsidR="00E25A13" w:rsidRPr="005179E0" w:rsidRDefault="00E25A13" w:rsidP="00C238D5">
      <w:pPr>
        <w:jc w:val="both"/>
        <w:rPr>
          <w:rFonts w:ascii="Garamond" w:hAnsi="Garamond"/>
          <w:sz w:val="24"/>
          <w:szCs w:val="24"/>
        </w:rPr>
      </w:pPr>
      <w:r w:rsidRPr="005179E0">
        <w:rPr>
          <w:rFonts w:ascii="Garamond" w:hAnsi="Garamond"/>
          <w:sz w:val="24"/>
          <w:szCs w:val="24"/>
        </w:rPr>
        <w:t>Il parcheggio antistante la scuola è inadeguato alla sosta del grande numero di automobili che sono presenti all’entrata e all’uscita dei bambini. In nessun caso è consentita la sosta nello spazio immediatamente prospiciente l’entrata o nell’area riservata ai disabili e alla manovra del pulmino. Si prega di evitare soste nel piazzale che nel passato hanno messo in serio pericolo l’incolumità dei bambini. Ogni abuso dovrà essere segnalato a tutela della sicurezza.</w:t>
      </w:r>
    </w:p>
    <w:p w:rsidR="005B725F" w:rsidRPr="005B725F" w:rsidRDefault="005B725F" w:rsidP="00C238D5">
      <w:pPr>
        <w:jc w:val="both"/>
        <w:rPr>
          <w:rFonts w:ascii="Garamond" w:hAnsi="Garamond"/>
          <w:b/>
          <w:sz w:val="24"/>
          <w:szCs w:val="24"/>
        </w:rPr>
      </w:pPr>
      <w:r w:rsidRPr="005B725F">
        <w:rPr>
          <w:rFonts w:ascii="Garamond" w:hAnsi="Garamond"/>
          <w:b/>
          <w:sz w:val="24"/>
          <w:szCs w:val="24"/>
        </w:rPr>
        <w:t>Vaccinazioni</w:t>
      </w:r>
    </w:p>
    <w:p w:rsidR="00E25A13" w:rsidRPr="005179E0" w:rsidRDefault="005B725F" w:rsidP="00C238D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È </w:t>
      </w:r>
      <w:r w:rsidR="00E25A13" w:rsidRPr="005179E0">
        <w:rPr>
          <w:rFonts w:ascii="Garamond" w:hAnsi="Garamond"/>
          <w:sz w:val="24"/>
          <w:szCs w:val="24"/>
        </w:rPr>
        <w:t xml:space="preserve">necessario editare </w:t>
      </w:r>
      <w:r w:rsidR="005179E0" w:rsidRPr="005179E0">
        <w:rPr>
          <w:rFonts w:ascii="Garamond" w:hAnsi="Garamond"/>
          <w:sz w:val="24"/>
          <w:szCs w:val="24"/>
        </w:rPr>
        <w:t>il modello disponibile sul sito nell’area genitori. La documentazione va consegnata direttamente in direzione agli addetti.</w:t>
      </w:r>
    </w:p>
    <w:p w:rsidR="003C5084" w:rsidRPr="005179E0" w:rsidRDefault="003C5084" w:rsidP="00C238D5">
      <w:pPr>
        <w:jc w:val="both"/>
        <w:rPr>
          <w:rFonts w:ascii="Garamond" w:hAnsi="Garamond"/>
          <w:sz w:val="24"/>
          <w:szCs w:val="24"/>
        </w:rPr>
      </w:pPr>
    </w:p>
    <w:p w:rsidR="001B32FC" w:rsidRPr="005179E0" w:rsidRDefault="001B32FC" w:rsidP="00C238D5">
      <w:pPr>
        <w:jc w:val="both"/>
        <w:rPr>
          <w:rFonts w:ascii="Garamond" w:hAnsi="Garamond"/>
          <w:sz w:val="24"/>
          <w:szCs w:val="24"/>
        </w:rPr>
      </w:pPr>
    </w:p>
    <w:p w:rsidR="00E45536" w:rsidRDefault="00E45536" w:rsidP="00C238D5">
      <w:pPr>
        <w:jc w:val="both"/>
        <w:rPr>
          <w:rFonts w:ascii="Garamond" w:hAnsi="Garamond"/>
          <w:sz w:val="28"/>
          <w:szCs w:val="28"/>
        </w:rPr>
      </w:pPr>
    </w:p>
    <w:p w:rsidR="00F1329A" w:rsidRDefault="00F1329A" w:rsidP="00C238D5">
      <w:pPr>
        <w:jc w:val="both"/>
        <w:rPr>
          <w:rFonts w:ascii="Garamond" w:hAnsi="Garamond"/>
          <w:sz w:val="28"/>
          <w:szCs w:val="28"/>
        </w:rPr>
      </w:pPr>
    </w:p>
    <w:p w:rsidR="00455468" w:rsidRDefault="005B725F" w:rsidP="00C238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RECAPITI: </w:t>
      </w:r>
    </w:p>
    <w:p w:rsidR="005B725F" w:rsidRDefault="005B725F" w:rsidP="00C238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Telefono fisso Scuola dell’Infanzia di </w:t>
      </w:r>
      <w:proofErr w:type="spellStart"/>
      <w:r>
        <w:rPr>
          <w:rFonts w:ascii="Garamond" w:hAnsi="Garamond"/>
          <w:sz w:val="28"/>
          <w:szCs w:val="28"/>
        </w:rPr>
        <w:t>Bazzano</w:t>
      </w:r>
      <w:proofErr w:type="spellEnd"/>
      <w:r>
        <w:rPr>
          <w:rFonts w:ascii="Garamond" w:hAnsi="Garamond"/>
          <w:sz w:val="28"/>
          <w:szCs w:val="28"/>
        </w:rPr>
        <w:t>: 0862.677332 (anche fax)</w:t>
      </w:r>
    </w:p>
    <w:p w:rsidR="005B725F" w:rsidRDefault="005B725F" w:rsidP="00C238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Direzione Didattica: 0862-689583</w:t>
      </w:r>
    </w:p>
    <w:p w:rsidR="005B725F" w:rsidRPr="005B725F" w:rsidRDefault="005B725F" w:rsidP="00C238D5">
      <w:pPr>
        <w:jc w:val="both"/>
        <w:rPr>
          <w:rFonts w:ascii="Garamond" w:hAnsi="Garamond"/>
          <w:sz w:val="28"/>
          <w:szCs w:val="28"/>
          <w:lang w:val="en-US"/>
        </w:rPr>
      </w:pPr>
      <w:proofErr w:type="spellStart"/>
      <w:r w:rsidRPr="005B725F">
        <w:rPr>
          <w:rFonts w:ascii="Garamond" w:hAnsi="Garamond"/>
          <w:sz w:val="28"/>
          <w:szCs w:val="28"/>
          <w:lang w:val="en-US"/>
        </w:rPr>
        <w:t>Sito</w:t>
      </w:r>
      <w:proofErr w:type="spellEnd"/>
      <w:r w:rsidRPr="005B725F">
        <w:rPr>
          <w:rFonts w:ascii="Garamond" w:hAnsi="Garamond"/>
          <w:sz w:val="28"/>
          <w:szCs w:val="28"/>
          <w:lang w:val="en-US"/>
        </w:rPr>
        <w:t xml:space="preserve"> web: </w:t>
      </w:r>
      <w:hyperlink r:id="rId4" w:history="1">
        <w:r w:rsidRPr="005B725F">
          <w:rPr>
            <w:rStyle w:val="Collegamentoipertestuale"/>
            <w:rFonts w:ascii="Garamond" w:hAnsi="Garamond"/>
            <w:sz w:val="28"/>
            <w:szCs w:val="28"/>
            <w:lang w:val="en-US"/>
          </w:rPr>
          <w:t>www.direzionedidatticagalileogalilei-paganicalaquila.it</w:t>
        </w:r>
      </w:hyperlink>
    </w:p>
    <w:p w:rsidR="005B725F" w:rsidRDefault="005B725F" w:rsidP="00C238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Preside (dott. Lucia di Giulio) riceve il Venerdì dalle ore 11 alle 14 (</w:t>
      </w:r>
      <w:proofErr w:type="spellStart"/>
      <w:r>
        <w:rPr>
          <w:rFonts w:ascii="Garamond" w:hAnsi="Garamond"/>
          <w:sz w:val="28"/>
          <w:szCs w:val="28"/>
        </w:rPr>
        <w:t>Paganica</w:t>
      </w:r>
      <w:proofErr w:type="spellEnd"/>
      <w:r>
        <w:rPr>
          <w:rFonts w:ascii="Garamond" w:hAnsi="Garamond"/>
          <w:sz w:val="28"/>
          <w:szCs w:val="28"/>
        </w:rPr>
        <w:t xml:space="preserve"> Sede)</w:t>
      </w:r>
    </w:p>
    <w:p w:rsidR="005B725F" w:rsidRDefault="005B725F" w:rsidP="00C238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Uffici di segreteria: LUN-VEN 11-13.30/ MER-GIO 15.30-17</w:t>
      </w:r>
    </w:p>
    <w:p w:rsidR="005B725F" w:rsidRPr="00C238D5" w:rsidRDefault="005B725F" w:rsidP="00C238D5">
      <w:pPr>
        <w:jc w:val="both"/>
        <w:rPr>
          <w:rFonts w:ascii="Garamond" w:hAnsi="Garamond"/>
          <w:sz w:val="28"/>
          <w:szCs w:val="28"/>
        </w:rPr>
      </w:pPr>
    </w:p>
    <w:sectPr w:rsidR="005B725F" w:rsidRPr="00C238D5" w:rsidSect="00F024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C238D5"/>
    <w:rsid w:val="001B32FC"/>
    <w:rsid w:val="001E4D67"/>
    <w:rsid w:val="002B3B51"/>
    <w:rsid w:val="00321372"/>
    <w:rsid w:val="003C5084"/>
    <w:rsid w:val="00455468"/>
    <w:rsid w:val="005179E0"/>
    <w:rsid w:val="005B725F"/>
    <w:rsid w:val="00C072AE"/>
    <w:rsid w:val="00C238D5"/>
    <w:rsid w:val="00C42395"/>
    <w:rsid w:val="00C47C61"/>
    <w:rsid w:val="00C9167E"/>
    <w:rsid w:val="00E25A13"/>
    <w:rsid w:val="00E36C30"/>
    <w:rsid w:val="00E45536"/>
    <w:rsid w:val="00E74BEE"/>
    <w:rsid w:val="00F02432"/>
    <w:rsid w:val="00F1329A"/>
    <w:rsid w:val="00FF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24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B72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rezionedidatticagalileogalilei-paganicalaquil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Ludovico</dc:creator>
  <cp:lastModifiedBy>Ludovico</cp:lastModifiedBy>
  <cp:revision>2</cp:revision>
  <dcterms:created xsi:type="dcterms:W3CDTF">2017-09-19T06:33:00Z</dcterms:created>
  <dcterms:modified xsi:type="dcterms:W3CDTF">2017-09-19T06:33:00Z</dcterms:modified>
</cp:coreProperties>
</file>